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DD1C" w14:textId="77777777" w:rsidR="00EB6A74" w:rsidRPr="0034390F" w:rsidRDefault="00581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34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Klauzula informacyjna </w:t>
      </w:r>
      <w:r w:rsidR="0034390F" w:rsidRPr="003439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– </w:t>
      </w:r>
      <w:r w:rsidR="00AD2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bon energetyczny</w:t>
      </w:r>
      <w:r w:rsidRPr="0034390F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296D30AC" w14:textId="77777777" w:rsidR="00EB6A74" w:rsidRPr="003261C0" w:rsidRDefault="00581FD2">
      <w:pPr>
        <w:spacing w:after="0" w:line="240" w:lineRule="auto"/>
        <w:jc w:val="both"/>
        <w:rPr>
          <w:rFonts w:ascii="Times New Roman" w:hAnsi="Times New Roman"/>
        </w:rPr>
      </w:pPr>
      <w:r w:rsidRPr="003261C0">
        <w:rPr>
          <w:rFonts w:ascii="Times New Roman" w:eastAsia="Times New Roman" w:hAnsi="Times New Roman" w:cs="Times New Roman"/>
          <w:color w:val="000000"/>
          <w:lang w:eastAsia="pl-PL"/>
        </w:rPr>
        <w:t>Szanowni Państwo,</w:t>
      </w:r>
    </w:p>
    <w:p w14:paraId="5CF1047C" w14:textId="3CE8401B" w:rsidR="00EB6A74" w:rsidRPr="006206CF" w:rsidRDefault="00581FD2">
      <w:pPr>
        <w:spacing w:before="120"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6206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zgodnie z art. 13 ust. 1 i 2 </w:t>
      </w:r>
      <w:r w:rsidRPr="006206CF">
        <w:rPr>
          <w:rFonts w:ascii="Times New Roman" w:hAnsi="Times New Roman" w:cs="Times New Roman"/>
          <w:sz w:val="18"/>
          <w:szCs w:val="18"/>
        </w:rPr>
        <w:t>rozporządzenia Parlamentu Europejskiego i Rady (UE) 2016/679</w:t>
      </w:r>
      <w:r w:rsidR="006206CF" w:rsidRPr="006206CF">
        <w:rPr>
          <w:rFonts w:ascii="Times New Roman" w:hAnsi="Times New Roman" w:cs="Times New Roman"/>
          <w:sz w:val="18"/>
          <w:szCs w:val="18"/>
        </w:rPr>
        <w:t xml:space="preserve"> </w:t>
      </w:r>
      <w:r w:rsidRPr="006206CF">
        <w:rPr>
          <w:rFonts w:ascii="Times New Roman" w:hAnsi="Times New Roman" w:cs="Times New Roman"/>
          <w:sz w:val="18"/>
          <w:szCs w:val="18"/>
        </w:rPr>
        <w:t xml:space="preserve">z dnia 27 kwietnia 2016 r. </w:t>
      </w:r>
      <w:r w:rsidR="00DD45E7">
        <w:rPr>
          <w:rFonts w:ascii="Times New Roman" w:hAnsi="Times New Roman" w:cs="Times New Roman"/>
          <w:sz w:val="18"/>
          <w:szCs w:val="18"/>
        </w:rPr>
        <w:br/>
      </w:r>
      <w:r w:rsidRPr="006206CF">
        <w:rPr>
          <w:rFonts w:ascii="Times New Roman" w:hAnsi="Times New Roman" w:cs="Times New Roman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danych), zwane dalej RODO, </w:t>
      </w:r>
      <w:r w:rsidRPr="006206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uprzejmie informujemy, że:</w:t>
      </w:r>
    </w:p>
    <w:p w14:paraId="2545E642" w14:textId="0A840359" w:rsidR="004E09B5" w:rsidRPr="003261C0" w:rsidRDefault="00581FD2" w:rsidP="004E09B5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Style w:val="Hipercze"/>
          <w:color w:val="auto"/>
          <w:sz w:val="18"/>
          <w:szCs w:val="18"/>
          <w:u w:val="none"/>
        </w:rPr>
      </w:pP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Administratorem danych osobowych jest </w:t>
      </w:r>
      <w:bookmarkStart w:id="0" w:name="__DdeLink__217_468118292"/>
      <w:r w:rsidR="00DD45E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Miejsko-Gminny Ośrodek Pomocy Społecznej w Lwówku</w:t>
      </w:r>
      <w:bookmarkEnd w:id="0"/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z siedzibą przy ul. </w:t>
      </w:r>
      <w:r w:rsidR="00DD45E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Pniewskiej 56, 64-310 Lwówek</w:t>
      </w:r>
      <w:r w:rsidR="004E09B5"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, </w:t>
      </w: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tel.:</w:t>
      </w:r>
      <w:r w:rsidR="004E09B5"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DD45E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61 44 14 552</w:t>
      </w:r>
      <w:r w:rsidR="004E09B5"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, </w:t>
      </w: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e-mail:</w:t>
      </w:r>
      <w:r w:rsidR="00DD45E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opslwowek@poczta.onet.pl</w:t>
      </w:r>
    </w:p>
    <w:p w14:paraId="059F4A52" w14:textId="56CF8170" w:rsidR="00EB6A74" w:rsidRPr="003261C0" w:rsidRDefault="00581FD2" w:rsidP="004E09B5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sz w:val="18"/>
          <w:szCs w:val="18"/>
        </w:rPr>
      </w:pPr>
      <w:r w:rsidRPr="00DD45E7">
        <w:rPr>
          <w:rFonts w:ascii="Times New Roman" w:hAnsi="Times New Roman" w:cs="Times New Roman"/>
          <w:color w:val="000000"/>
          <w:sz w:val="18"/>
          <w:szCs w:val="18"/>
        </w:rPr>
        <w:t>Administrator wyznaczył inspektora ochrony danych, z którym może się Pani/Pan skontaktować poprzez e-mail:</w:t>
      </w:r>
      <w:r w:rsidRPr="00DD45E7">
        <w:rPr>
          <w:rFonts w:ascii="Times New Roman" w:hAnsi="Times New Roman" w:cs="Times New Roman"/>
          <w:sz w:val="18"/>
          <w:szCs w:val="18"/>
        </w:rPr>
        <w:t xml:space="preserve"> </w:t>
      </w:r>
      <w:r w:rsidR="00DD45E7" w:rsidRPr="00DD45E7">
        <w:rPr>
          <w:rFonts w:ascii="Times New Roman" w:hAnsi="Times New Roman" w:cs="Times New Roman"/>
          <w:sz w:val="18"/>
          <w:szCs w:val="18"/>
        </w:rPr>
        <w:t>opslwowek@poczta.onet.pl</w:t>
      </w:r>
      <w:r w:rsidRPr="00DD45E7">
        <w:rPr>
          <w:rFonts w:ascii="Times New Roman" w:eastAsia="Times New Roman" w:hAnsi="Times New Roman" w:cs="Times New Roman"/>
          <w:color w:val="212121"/>
          <w:sz w:val="18"/>
          <w:szCs w:val="18"/>
          <w:lang w:eastAsia="pl-PL"/>
        </w:rPr>
        <w:t xml:space="preserve"> </w:t>
      </w:r>
      <w:r w:rsidRPr="00DD45E7">
        <w:rPr>
          <w:rFonts w:ascii="Times New Roman" w:hAnsi="Times New Roman" w:cs="Times New Roman"/>
          <w:color w:val="000000"/>
          <w:sz w:val="18"/>
          <w:szCs w:val="18"/>
        </w:rPr>
        <w:t>Z inspektorem ochrony danych można się kontaktować we wszystkich sprawach dotyczących przetwarzania</w:t>
      </w:r>
      <w:r w:rsidRPr="003261C0">
        <w:rPr>
          <w:rFonts w:ascii="Times New Roman" w:hAnsi="Times New Roman" w:cs="Times New Roman"/>
          <w:color w:val="000000"/>
          <w:sz w:val="18"/>
          <w:szCs w:val="18"/>
        </w:rPr>
        <w:t xml:space="preserve"> danych osobowych przez </w:t>
      </w:r>
      <w:r w:rsidR="00DD45E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Miejsko-Gminny Ośrodek Pomocy Społecznej w Lwówku</w:t>
      </w:r>
      <w:r w:rsidRPr="003261C0">
        <w:rPr>
          <w:rFonts w:ascii="Times New Roman" w:hAnsi="Times New Roman" w:cs="Times New Roman"/>
          <w:color w:val="000000"/>
          <w:sz w:val="18"/>
          <w:szCs w:val="18"/>
        </w:rPr>
        <w:t xml:space="preserve"> oraz korzystania z praw związanych z przetwarzaniem danych.</w:t>
      </w:r>
      <w:r w:rsidRPr="003261C0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</w:p>
    <w:p w14:paraId="4AF2E52F" w14:textId="036DB5C6" w:rsidR="00EB6A74" w:rsidRPr="003261C0" w:rsidRDefault="00581FD2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Podanie danych osobowych jest warunkiem koniecznym do realizacji spraw</w:t>
      </w:r>
      <w:r w:rsidR="006206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 </w:t>
      </w:r>
      <w:r w:rsidR="00DD45E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Miejsko-Gminnym Ośrodku Pomocy Społecznym w Lwówku</w:t>
      </w: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 Ogólną podstawę do przetwarzania danych stanowi art. 6 ust. 1 i </w:t>
      </w:r>
      <w:r w:rsidRPr="003261C0">
        <w:rPr>
          <w:rFonts w:ascii="Times New Roman" w:eastAsia="Times New Roman" w:hAnsi="Times New Roman" w:cs="Times New Roman"/>
          <w:sz w:val="18"/>
          <w:szCs w:val="18"/>
          <w:lang w:eastAsia="pl-PL"/>
        </w:rPr>
        <w:t>art. 9 ust. 2 RODO</w:t>
      </w:r>
      <w:r w:rsidR="00146D0C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14:paraId="6CD1BAA0" w14:textId="7C5F9D48" w:rsidR="0034390F" w:rsidRPr="0034390F" w:rsidRDefault="00581FD2" w:rsidP="0034390F">
      <w:pPr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39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Pani/Pana dane osobowe będą przetwarzane w celu</w:t>
      </w:r>
      <w:r w:rsidR="00F274BE" w:rsidRPr="0034390F">
        <w:rPr>
          <w:rFonts w:ascii="Times New Roman" w:hAnsi="Times New Roman" w:cs="Times New Roman"/>
          <w:b/>
          <w:bCs/>
          <w:sz w:val="18"/>
          <w:szCs w:val="18"/>
        </w:rPr>
        <w:t xml:space="preserve"> prowadzenia postępowań w sprawach o których mowa </w:t>
      </w:r>
      <w:r w:rsidR="00DD45E7">
        <w:rPr>
          <w:rFonts w:ascii="Times New Roman" w:hAnsi="Times New Roman" w:cs="Times New Roman"/>
          <w:b/>
          <w:bCs/>
          <w:sz w:val="18"/>
          <w:szCs w:val="18"/>
        </w:rPr>
        <w:br/>
      </w:r>
      <w:r w:rsidR="00F274BE" w:rsidRPr="0034390F">
        <w:rPr>
          <w:rFonts w:ascii="Times New Roman" w:hAnsi="Times New Roman" w:cs="Times New Roman"/>
          <w:b/>
          <w:bCs/>
          <w:sz w:val="18"/>
          <w:szCs w:val="18"/>
        </w:rPr>
        <w:t>w</w:t>
      </w:r>
      <w:r w:rsidR="00155715">
        <w:rPr>
          <w:rFonts w:ascii="Times New Roman" w:hAnsi="Times New Roman" w:cs="Times New Roman"/>
          <w:b/>
          <w:bCs/>
          <w:sz w:val="18"/>
          <w:szCs w:val="18"/>
        </w:rPr>
        <w:t xml:space="preserve"> art.</w:t>
      </w:r>
      <w:r w:rsidR="00F274BE" w:rsidRPr="0034390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4390F" w:rsidRPr="0034390F">
        <w:rPr>
          <w:rFonts w:ascii="Times New Roman" w:hAnsi="Times New Roman" w:cs="Times New Roman"/>
          <w:b/>
          <w:bCs/>
          <w:sz w:val="18"/>
          <w:szCs w:val="18"/>
        </w:rPr>
        <w:t>2 ust</w:t>
      </w:r>
      <w:r w:rsidR="006206CF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34390F" w:rsidRPr="0034390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31289">
        <w:rPr>
          <w:rFonts w:ascii="Times New Roman" w:hAnsi="Times New Roman" w:cs="Times New Roman"/>
          <w:b/>
          <w:bCs/>
          <w:sz w:val="18"/>
          <w:szCs w:val="18"/>
        </w:rPr>
        <w:t>12</w:t>
      </w:r>
      <w:r w:rsidR="0034390F" w:rsidRPr="0034390F">
        <w:rPr>
          <w:rFonts w:ascii="Times New Roman" w:hAnsi="Times New Roman" w:cs="Times New Roman"/>
          <w:b/>
          <w:bCs/>
          <w:sz w:val="18"/>
          <w:szCs w:val="18"/>
        </w:rPr>
        <w:t xml:space="preserve"> ustawy o </w:t>
      </w:r>
      <w:r w:rsidR="00E31289">
        <w:rPr>
          <w:rFonts w:ascii="Times New Roman" w:hAnsi="Times New Roman" w:cs="Times New Roman"/>
          <w:b/>
          <w:bCs/>
          <w:sz w:val="18"/>
          <w:szCs w:val="18"/>
        </w:rPr>
        <w:t>bonie energetycznym oraz o zmianie niektórych ustaw w celu ograniczenia cen energii elektrycznej, gazu ziemnego i ciepła systemowego</w:t>
      </w:r>
      <w:r w:rsidR="0034390F" w:rsidRPr="0034390F">
        <w:rPr>
          <w:rFonts w:ascii="Times New Roman" w:hAnsi="Times New Roman" w:cs="Times New Roman"/>
          <w:b/>
          <w:bCs/>
          <w:sz w:val="18"/>
          <w:szCs w:val="18"/>
        </w:rPr>
        <w:t xml:space="preserve">, w związku z art. 29 </w:t>
      </w:r>
      <w:r w:rsidR="0034390F" w:rsidRPr="003439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ustawy z dnia 28 listopada 2003 r</w:t>
      </w:r>
      <w:r w:rsidR="006206C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.</w:t>
      </w:r>
      <w:r w:rsidR="0034390F" w:rsidRPr="0034390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o świadczeniach rodzinnych</w:t>
      </w:r>
      <w:r w:rsidR="0015571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.</w:t>
      </w:r>
    </w:p>
    <w:p w14:paraId="44F177F2" w14:textId="12D3C30D" w:rsidR="00EB6A74" w:rsidRPr="003261C0" w:rsidRDefault="00581FD2" w:rsidP="00F274BE">
      <w:pPr>
        <w:spacing w:before="120" w:after="12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3261C0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Dane osobowe mogą być udostępniane innym podmiotom uprawnionym do ich otrzymania na podstawie obowiązujących przepisów prawa, tj.</w:t>
      </w:r>
      <w:r w:rsidRPr="003261C0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3261C0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organom administracji publicznej lub podmiotom działającym na zlecenie organów administracji publicznej w zakresie obowiązujących przepisów lub innym podmiotom przetwarzającym dane na podstawie umów powierzenia, a ponadto odbiorcom danych w rozumieniu przepisów o</w:t>
      </w:r>
      <w:r w:rsidR="006206CF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</w:t>
      </w:r>
      <w:r w:rsidRPr="003261C0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ochronie danych osobowych, tj. podmiotom świadczącym usługi pocztowe, usługi informatyczne, i inne. </w:t>
      </w:r>
      <w:r w:rsidRPr="003261C0">
        <w:rPr>
          <w:rFonts w:ascii="Times New Roman" w:hAnsi="Times New Roman"/>
          <w:color w:val="000000"/>
          <w:sz w:val="18"/>
          <w:szCs w:val="18"/>
        </w:rPr>
        <w:t>Dane osobowe nie będą przekazywane do państw trzecich, na podstawie szczególnych regulacji prawnych, w tym umów międzynarodowych.</w:t>
      </w:r>
    </w:p>
    <w:p w14:paraId="7E93676F" w14:textId="7B21DD65" w:rsidR="00EB6A74" w:rsidRPr="003261C0" w:rsidRDefault="00581FD2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Times New Roman" w:hAnsi="Times New Roman"/>
          <w:sz w:val="18"/>
          <w:szCs w:val="18"/>
        </w:rPr>
      </w:pP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Dane osobowe będą przetwarzane, w tym przechowywane, zgodnie z</w:t>
      </w:r>
      <w:r w:rsidR="006206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przepisami ustawy z</w:t>
      </w:r>
      <w:r w:rsidR="006206C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dnia 14 lipca 1983 r. </w:t>
      </w:r>
      <w:r w:rsidR="00DD45E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narodowym </w:t>
      </w:r>
      <w:r w:rsidR="004C2D1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zasobie archiwalnym i archiwach</w:t>
      </w: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  <w:r w:rsidRPr="003261C0">
        <w:rPr>
          <w:rFonts w:ascii="Times New Roman" w:hAnsi="Times New Roman" w:cs="Times New Roman"/>
          <w:color w:val="000000"/>
          <w:sz w:val="18"/>
          <w:szCs w:val="18"/>
        </w:rPr>
        <w:t xml:space="preserve"> W przypadku przetwarzania danych na podstawie wyrażonej zgody, przez okres niezbędny do</w:t>
      </w:r>
      <w:r w:rsidR="006206C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261C0">
        <w:rPr>
          <w:rFonts w:ascii="Times New Roman" w:hAnsi="Times New Roman" w:cs="Times New Roman"/>
          <w:color w:val="000000"/>
          <w:sz w:val="18"/>
          <w:szCs w:val="18"/>
        </w:rPr>
        <w:t xml:space="preserve">realizacji wskazanego celu bądź do cofnięcia zgody na przetwarzanie danych osobowych w dowolnym momencie bez wpływu na zgodność z prawem przetwarzania, którego dokonano </w:t>
      </w:r>
      <w:r w:rsidR="00DD45E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261C0">
        <w:rPr>
          <w:rFonts w:ascii="Times New Roman" w:hAnsi="Times New Roman" w:cs="Times New Roman"/>
          <w:color w:val="000000"/>
          <w:sz w:val="18"/>
          <w:szCs w:val="18"/>
        </w:rPr>
        <w:t>na podstawie zgody przed jej cofnięciem.</w:t>
      </w:r>
    </w:p>
    <w:p w14:paraId="77F41C6F" w14:textId="5404A86A" w:rsidR="00EB6A74" w:rsidRPr="003261C0" w:rsidRDefault="00581FD2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Times New Roman" w:hAnsi="Times New Roman"/>
          <w:sz w:val="18"/>
          <w:szCs w:val="18"/>
        </w:rPr>
      </w:pPr>
      <w:r w:rsidRPr="003261C0">
        <w:rPr>
          <w:rFonts w:ascii="Times New Roman" w:hAnsi="Times New Roman" w:cs="Times New Roman"/>
          <w:color w:val="000000"/>
          <w:sz w:val="18"/>
          <w:szCs w:val="18"/>
        </w:rPr>
        <w:t>W związku z przetwarzaniem danych osobowych, na podstawie przepisów prawa, posiada Pani/Pan prawo do:</w:t>
      </w:r>
      <w:r w:rsidR="003261C0" w:rsidRPr="003261C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3261C0" w:rsidRPr="003261C0">
        <w:rPr>
          <w:rFonts w:ascii="Times New Roman" w:hAnsi="Times New Roman"/>
          <w:color w:val="000000"/>
          <w:sz w:val="18"/>
          <w:szCs w:val="18"/>
        </w:rPr>
        <w:t>dostępu do treści swoich danych, na podstawie art.15 RODO, sprostowania danych, na podstawie art. 16 RODO, ograniczenia przetwarzania na podstawie art. 18 RODO</w:t>
      </w:r>
    </w:p>
    <w:p w14:paraId="6AF3CC20" w14:textId="77777777" w:rsidR="00EB6A74" w:rsidRPr="003261C0" w:rsidRDefault="00581FD2">
      <w:pPr>
        <w:spacing w:after="120" w:line="24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przypadku przetwarzania danych na podstawie art. 6 ust. 1 lit. b, tj. na podstawie umowy posiada Pani/Pan prawo do przenoszenia danych.</w:t>
      </w:r>
    </w:p>
    <w:p w14:paraId="25EAE6EE" w14:textId="77777777" w:rsidR="00EB6A74" w:rsidRPr="003261C0" w:rsidRDefault="00581FD2">
      <w:pPr>
        <w:spacing w:after="12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3261C0">
        <w:rPr>
          <w:rFonts w:ascii="Times New Roman" w:hAnsi="Times New Roman" w:cs="Times New Roman"/>
          <w:color w:val="000000"/>
          <w:sz w:val="18"/>
          <w:szCs w:val="18"/>
        </w:rPr>
        <w:t>Ponadto w przypadku przetwarzania danych na podstawie wyrażonej zgody, posiada Pani/Pan także prawo do:</w:t>
      </w:r>
      <w:r w:rsidR="003261C0" w:rsidRPr="003261C0">
        <w:rPr>
          <w:rFonts w:ascii="Times New Roman" w:hAnsi="Times New Roman" w:cs="Times New Roman"/>
          <w:color w:val="000000"/>
          <w:sz w:val="18"/>
          <w:szCs w:val="18"/>
        </w:rPr>
        <w:t xml:space="preserve"> usunięcia danych, na podstawie art. 17 RODO, wniesienia sprzeciwu na podstawie art. 17 RODO</w:t>
      </w:r>
    </w:p>
    <w:p w14:paraId="3FAA0351" w14:textId="0346F3D3" w:rsidR="00EB6A74" w:rsidRPr="003261C0" w:rsidRDefault="00581FD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3261C0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W przypadku, w którym przetwarzanie danych odbywa się na podstawie wyrażonej zgody, przysługuje Pani/Panu prawo do jej cofnięcia, w dowolnym momencie, w</w:t>
      </w:r>
      <w:r w:rsidR="006206CF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</w:t>
      </w:r>
      <w:r w:rsidRPr="003261C0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formie, w jakiej została ona wyrażona. Wycofanie zgody nie wpływa na zgodność</w:t>
      </w:r>
      <w:r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</w:t>
      </w:r>
      <w:r w:rsidRPr="003261C0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z prawem przetwarzania, którego dokonano na podstawie zgody przed jej wycofaniem. </w:t>
      </w:r>
    </w:p>
    <w:p w14:paraId="784DFF82" w14:textId="5D3770D6" w:rsidR="00EB6A74" w:rsidRPr="003261C0" w:rsidRDefault="00581FD2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Ma Pani/Pan prawo wniesienia skargi do organu nadzorczego – Prezesa Urzędu Ochrony Danych Osobowych, </w:t>
      </w:r>
      <w:r w:rsidR="00DD45E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gdy uzna Pani/Pan, iż przetwarzanie danych osobowych narusza przepisy o ochronie danych osobowych.</w:t>
      </w:r>
    </w:p>
    <w:p w14:paraId="63500A32" w14:textId="77777777" w:rsidR="00EB6A74" w:rsidRPr="003261C0" w:rsidRDefault="00581FD2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Gdy podanie danych osobowych wynika z przepisów prawa, jest Pani/Pan zobowiązana(y) do ich podania. Konsekwencją niepodania danych osobowych będzie nierozpoznanie sprawy.</w:t>
      </w:r>
    </w:p>
    <w:p w14:paraId="10A416A1" w14:textId="77777777" w:rsidR="00EB6A74" w:rsidRPr="0034390F" w:rsidRDefault="00581FD2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3261C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Dane nie będą przetwarzane w sposób zautomatyzowany, w tym również w formie profilowania.</w:t>
      </w:r>
    </w:p>
    <w:p w14:paraId="0204D8A3" w14:textId="77777777" w:rsidR="0034390F" w:rsidRDefault="0034390F" w:rsidP="003261C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BEDDD2" w14:textId="77777777" w:rsidR="00DD45E7" w:rsidRDefault="00DD45E7" w:rsidP="003261C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BDF9C5" w14:textId="77777777" w:rsidR="00DD45E7" w:rsidRPr="00DD45E7" w:rsidRDefault="00DD45E7" w:rsidP="003261C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F796E5" w14:textId="79C2B009" w:rsidR="003261C0" w:rsidRPr="00DD45E7" w:rsidRDefault="00DD45E7" w:rsidP="00DD45E7">
      <w:pPr>
        <w:spacing w:after="120" w:line="240" w:lineRule="auto"/>
        <w:ind w:firstLine="357"/>
        <w:jc w:val="both"/>
        <w:rPr>
          <w:sz w:val="20"/>
          <w:szCs w:val="20"/>
        </w:rPr>
      </w:pPr>
      <w:r w:rsidRPr="00DD45E7">
        <w:rPr>
          <w:rFonts w:ascii="Times New Roman" w:hAnsi="Times New Roman" w:cs="Times New Roman"/>
          <w:sz w:val="20"/>
          <w:szCs w:val="20"/>
        </w:rPr>
        <w:t>Lwówek,</w:t>
      </w:r>
      <w:r w:rsidR="003261C0" w:rsidRPr="00DD45E7">
        <w:rPr>
          <w:rFonts w:ascii="Times New Roman" w:hAnsi="Times New Roman" w:cs="Times New Roman"/>
          <w:sz w:val="20"/>
          <w:szCs w:val="20"/>
        </w:rPr>
        <w:t xml:space="preserve"> dnia ………………………………</w:t>
      </w:r>
      <w:r w:rsidR="003261C0" w:rsidRPr="00DD45E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261C0" w:rsidRPr="00DD45E7">
        <w:rPr>
          <w:rFonts w:ascii="Times New Roman" w:hAnsi="Times New Roman" w:cs="Times New Roman"/>
          <w:sz w:val="20"/>
          <w:szCs w:val="20"/>
        </w:rPr>
        <w:tab/>
        <w:t>…………………………….</w:t>
      </w:r>
      <w:r w:rsidR="003261C0" w:rsidRPr="00DD45E7">
        <w:rPr>
          <w:rFonts w:ascii="Times New Roman" w:hAnsi="Times New Roman" w:cs="Times New Roman"/>
          <w:sz w:val="20"/>
          <w:szCs w:val="20"/>
        </w:rPr>
        <w:tab/>
      </w:r>
      <w:r w:rsidR="003261C0" w:rsidRPr="00DD45E7">
        <w:rPr>
          <w:rFonts w:ascii="Times New Roman" w:hAnsi="Times New Roman" w:cs="Times New Roman"/>
          <w:sz w:val="20"/>
          <w:szCs w:val="20"/>
        </w:rPr>
        <w:tab/>
      </w:r>
      <w:r w:rsidR="003261C0" w:rsidRPr="00DD45E7">
        <w:rPr>
          <w:rFonts w:ascii="Times New Roman" w:hAnsi="Times New Roman" w:cs="Times New Roman"/>
          <w:sz w:val="20"/>
          <w:szCs w:val="20"/>
        </w:rPr>
        <w:tab/>
      </w:r>
      <w:r w:rsidR="003261C0" w:rsidRPr="00DD45E7">
        <w:rPr>
          <w:rFonts w:ascii="Times New Roman" w:hAnsi="Times New Roman" w:cs="Times New Roman"/>
          <w:sz w:val="20"/>
          <w:szCs w:val="20"/>
        </w:rPr>
        <w:tab/>
      </w:r>
      <w:r w:rsidR="003261C0" w:rsidRPr="00DD45E7">
        <w:rPr>
          <w:rFonts w:ascii="Times New Roman" w:hAnsi="Times New Roman" w:cs="Times New Roman"/>
          <w:sz w:val="20"/>
          <w:szCs w:val="20"/>
        </w:rPr>
        <w:tab/>
      </w:r>
      <w:r w:rsidR="003261C0" w:rsidRPr="00DD45E7">
        <w:rPr>
          <w:rFonts w:ascii="Times New Roman" w:hAnsi="Times New Roman" w:cs="Times New Roman"/>
          <w:sz w:val="20"/>
          <w:szCs w:val="20"/>
        </w:rPr>
        <w:tab/>
      </w:r>
      <w:r w:rsidR="003261C0" w:rsidRPr="00DD45E7">
        <w:rPr>
          <w:rFonts w:ascii="Times New Roman" w:hAnsi="Times New Roman" w:cs="Times New Roman"/>
          <w:sz w:val="20"/>
          <w:szCs w:val="20"/>
        </w:rPr>
        <w:tab/>
      </w:r>
      <w:r w:rsidR="003261C0" w:rsidRPr="00DD45E7">
        <w:rPr>
          <w:rFonts w:ascii="Times New Roman" w:hAnsi="Times New Roman" w:cs="Times New Roman"/>
          <w:sz w:val="20"/>
          <w:szCs w:val="20"/>
        </w:rPr>
        <w:tab/>
      </w:r>
      <w:r w:rsidR="003261C0" w:rsidRPr="00DD45E7">
        <w:rPr>
          <w:rFonts w:ascii="Times New Roman" w:hAnsi="Times New Roman" w:cs="Times New Roman"/>
          <w:sz w:val="20"/>
          <w:szCs w:val="20"/>
        </w:rPr>
        <w:tab/>
      </w:r>
      <w:r w:rsidR="003261C0" w:rsidRPr="00DD45E7">
        <w:rPr>
          <w:rFonts w:ascii="Times New Roman" w:hAnsi="Times New Roman" w:cs="Times New Roman"/>
          <w:sz w:val="20"/>
          <w:szCs w:val="20"/>
        </w:rPr>
        <w:tab/>
        <w:t>podpis</w:t>
      </w:r>
    </w:p>
    <w:sectPr w:rsidR="003261C0" w:rsidRPr="00DD45E7">
      <w:pgSz w:w="11906" w:h="16838"/>
      <w:pgMar w:top="1417" w:right="1417" w:bottom="141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14D4A"/>
    <w:multiLevelType w:val="multilevel"/>
    <w:tmpl w:val="D0002D9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D855EF"/>
    <w:multiLevelType w:val="multilevel"/>
    <w:tmpl w:val="04684D9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10600"/>
    <w:multiLevelType w:val="multilevel"/>
    <w:tmpl w:val="DC74CB4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320F22"/>
    <w:multiLevelType w:val="multilevel"/>
    <w:tmpl w:val="65A00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BF5F14"/>
    <w:multiLevelType w:val="multilevel"/>
    <w:tmpl w:val="83641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76884">
    <w:abstractNumId w:val="4"/>
  </w:num>
  <w:num w:numId="2" w16cid:durableId="335962452">
    <w:abstractNumId w:val="1"/>
  </w:num>
  <w:num w:numId="3" w16cid:durableId="559754058">
    <w:abstractNumId w:val="0"/>
  </w:num>
  <w:num w:numId="4" w16cid:durableId="1494178991">
    <w:abstractNumId w:val="2"/>
  </w:num>
  <w:num w:numId="5" w16cid:durableId="1034891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A74"/>
    <w:rsid w:val="00146D0C"/>
    <w:rsid w:val="00155715"/>
    <w:rsid w:val="0019698D"/>
    <w:rsid w:val="003261C0"/>
    <w:rsid w:val="0034390F"/>
    <w:rsid w:val="004C2D10"/>
    <w:rsid w:val="004E09B5"/>
    <w:rsid w:val="00525372"/>
    <w:rsid w:val="00581FD2"/>
    <w:rsid w:val="006206CF"/>
    <w:rsid w:val="00A56D85"/>
    <w:rsid w:val="00AD256A"/>
    <w:rsid w:val="00AE5524"/>
    <w:rsid w:val="00C16D38"/>
    <w:rsid w:val="00DD45E7"/>
    <w:rsid w:val="00E31289"/>
    <w:rsid w:val="00EB6A74"/>
    <w:rsid w:val="00F2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727C"/>
  <w15:docId w15:val="{2FDC7ADF-2262-43B0-9D80-9E534216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1E61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3B3EDD"/>
    <w:pPr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1E61A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0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ED77-AF7F-400A-8F32-B4D2AFC7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MOPSCOS Zduńska Wola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MIEJSKO - GMINNY OŚRODEK POMOCY SPOŁECZNEJ</cp:lastModifiedBy>
  <cp:revision>2</cp:revision>
  <cp:lastPrinted>2024-07-19T10:31:00Z</cp:lastPrinted>
  <dcterms:created xsi:type="dcterms:W3CDTF">2024-07-19T10:32:00Z</dcterms:created>
  <dcterms:modified xsi:type="dcterms:W3CDTF">2024-07-19T10:32:00Z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